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71D5" w14:textId="28AEDE7C" w:rsidR="00C81683" w:rsidRDefault="00C81683" w:rsidP="0062571A">
      <w:pPr>
        <w:spacing w:before="0" w:after="240"/>
        <w:rPr>
          <w:b/>
          <w:bCs/>
        </w:rPr>
      </w:pPr>
      <w:r w:rsidRPr="00C81683">
        <w:rPr>
          <w:b/>
          <w:bCs/>
        </w:rPr>
        <w:t xml:space="preserve">Appendix </w:t>
      </w:r>
      <w:r w:rsidR="00103D98">
        <w:rPr>
          <w:b/>
          <w:bCs/>
        </w:rPr>
        <w:t>10</w:t>
      </w:r>
      <w:r w:rsidRPr="00C81683">
        <w:rPr>
          <w:b/>
          <w:bCs/>
        </w:rPr>
        <w:t xml:space="preserve"> – </w:t>
      </w:r>
      <w:r w:rsidR="00054E81">
        <w:rPr>
          <w:b/>
          <w:bCs/>
        </w:rPr>
        <w:t>Use of Company Vehicles</w:t>
      </w:r>
    </w:p>
    <w:p w14:paraId="669E427C" w14:textId="606984C2" w:rsidR="00054E81" w:rsidRDefault="00054E81" w:rsidP="0062571A">
      <w:pPr>
        <w:spacing w:before="0" w:after="240"/>
        <w:rPr>
          <w:b/>
          <w:bCs/>
        </w:rPr>
      </w:pPr>
    </w:p>
    <w:p w14:paraId="4B16EE07" w14:textId="77777777" w:rsidR="00054E81" w:rsidRDefault="00054E81" w:rsidP="0062571A">
      <w:pPr>
        <w:spacing w:before="0" w:after="240"/>
        <w:rPr>
          <w:b/>
          <w:bCs/>
        </w:rPr>
      </w:pPr>
    </w:p>
    <w:p w14:paraId="14BF1C1F" w14:textId="77777777" w:rsidR="00054E81" w:rsidRPr="00821E04" w:rsidRDefault="00054E81" w:rsidP="00054E81">
      <w:pPr>
        <w:pStyle w:val="xmsonormal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821E04">
        <w:rPr>
          <w:rFonts w:ascii="Arial" w:hAnsi="Arial" w:cs="Arial"/>
          <w:b/>
          <w:bCs/>
          <w:sz w:val="32"/>
          <w:szCs w:val="32"/>
          <w:lang w:val="en-US"/>
        </w:rPr>
        <w:t>EMPLOYEES UTILISING COMPANY VEHICLES</w:t>
      </w:r>
    </w:p>
    <w:p w14:paraId="02A67B73" w14:textId="77777777" w:rsidR="00054E81" w:rsidRDefault="00054E81" w:rsidP="00054E81">
      <w:pPr>
        <w:pStyle w:val="xmsonormal"/>
        <w:spacing w:line="360" w:lineRule="auto"/>
        <w:rPr>
          <w:lang w:val="en-US"/>
        </w:rPr>
      </w:pPr>
      <w:r>
        <w:rPr>
          <w:lang w:val="en-US"/>
        </w:rPr>
        <w:t> </w:t>
      </w:r>
    </w:p>
    <w:p w14:paraId="47DAA85E" w14:textId="77777777" w:rsidR="00054E81" w:rsidRDefault="00054E81" w:rsidP="00054E81">
      <w:pPr>
        <w:pStyle w:val="xmsonormal"/>
        <w:spacing w:line="360" w:lineRule="auto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employees driving company vehicles must ensure that: </w:t>
      </w:r>
    </w:p>
    <w:p w14:paraId="2A7A03D5" w14:textId="77777777" w:rsidR="00054E81" w:rsidRDefault="00054E81" w:rsidP="00054E81">
      <w:pPr>
        <w:pStyle w:val="xmsonormal"/>
        <w:spacing w:line="360" w:lineRule="auto"/>
        <w:rPr>
          <w:lang w:val="en-US"/>
        </w:rPr>
      </w:pPr>
      <w:r>
        <w:rPr>
          <w:lang w:val="en-US"/>
        </w:rPr>
        <w:t> </w:t>
      </w:r>
    </w:p>
    <w:p w14:paraId="25F1B927" w14:textId="77777777" w:rsidR="00054E81" w:rsidRPr="00821E04" w:rsidRDefault="00054E81" w:rsidP="00054E81">
      <w:pPr>
        <w:pStyle w:val="xmsolistparagraph"/>
        <w:numPr>
          <w:ilvl w:val="0"/>
          <w:numId w:val="5"/>
        </w:numPr>
        <w:spacing w:line="360" w:lineRule="auto"/>
        <w:ind w:hanging="720"/>
        <w:jc w:val="both"/>
        <w:rPr>
          <w:lang w:val="en-US"/>
        </w:rPr>
      </w:pPr>
      <w:r w:rsidRPr="00821E04">
        <w:rPr>
          <w:rFonts w:ascii="Times New Roman" w:hAnsi="Times New Roman" w:cs="Times New Roman"/>
          <w:sz w:val="14"/>
          <w:szCs w:val="14"/>
          <w:lang w:val="en-US"/>
        </w:rPr>
        <w:t> </w:t>
      </w:r>
      <w:r w:rsidRPr="00821E04">
        <w:rPr>
          <w:rFonts w:ascii="Arial" w:hAnsi="Arial" w:cs="Arial"/>
          <w:sz w:val="24"/>
          <w:szCs w:val="24"/>
          <w:lang w:val="en-US"/>
        </w:rPr>
        <w:t xml:space="preserve">All interior surface areas of the vehicle are cleaned and </w:t>
      </w:r>
      <w:proofErr w:type="spellStart"/>
      <w:r w:rsidRPr="00821E04">
        <w:rPr>
          <w:rFonts w:ascii="Arial" w:hAnsi="Arial" w:cs="Arial"/>
          <w:sz w:val="24"/>
          <w:szCs w:val="24"/>
          <w:lang w:val="en-US"/>
        </w:rPr>
        <w:t>sanitised</w:t>
      </w:r>
      <w:proofErr w:type="spellEnd"/>
      <w:r w:rsidRPr="00821E04">
        <w:rPr>
          <w:rFonts w:ascii="Arial" w:hAnsi="Arial" w:cs="Arial"/>
          <w:sz w:val="24"/>
          <w:szCs w:val="24"/>
          <w:lang w:val="en-US"/>
        </w:rPr>
        <w:t xml:space="preserve"> at the commencement of his/her shift and /or before driving the said vehicle.</w:t>
      </w:r>
      <w:r w:rsidRPr="00821E04">
        <w:rPr>
          <w:lang w:val="en-US"/>
        </w:rPr>
        <w:t> </w:t>
      </w:r>
    </w:p>
    <w:p w14:paraId="4558DE8A" w14:textId="77777777" w:rsidR="00054E81" w:rsidRPr="00821E04" w:rsidRDefault="00054E81" w:rsidP="00054E81">
      <w:pPr>
        <w:pStyle w:val="xmsolistparagraph"/>
        <w:numPr>
          <w:ilvl w:val="0"/>
          <w:numId w:val="5"/>
        </w:numPr>
        <w:spacing w:line="360" w:lineRule="auto"/>
        <w:ind w:hanging="720"/>
        <w:jc w:val="both"/>
        <w:rPr>
          <w:lang w:val="en-US"/>
        </w:rPr>
      </w:pPr>
      <w:r w:rsidRPr="00821E04">
        <w:rPr>
          <w:rFonts w:ascii="Times New Roman" w:hAnsi="Times New Roman" w:cs="Times New Roman"/>
          <w:sz w:val="14"/>
          <w:szCs w:val="14"/>
          <w:lang w:val="en-US"/>
        </w:rPr>
        <w:t> </w:t>
      </w:r>
      <w:r w:rsidRPr="00821E04">
        <w:rPr>
          <w:rFonts w:ascii="Arial" w:hAnsi="Arial" w:cs="Arial"/>
          <w:sz w:val="24"/>
          <w:szCs w:val="24"/>
          <w:lang w:val="en-US"/>
        </w:rPr>
        <w:t xml:space="preserve">After driving the vehicle ensure that the steering wheel, indicators, radio controls and interior surface areas of the vehicle are cleaned and </w:t>
      </w:r>
      <w:proofErr w:type="spellStart"/>
      <w:r w:rsidRPr="00821E04">
        <w:rPr>
          <w:rFonts w:ascii="Arial" w:hAnsi="Arial" w:cs="Arial"/>
          <w:sz w:val="24"/>
          <w:szCs w:val="24"/>
          <w:lang w:val="en-US"/>
        </w:rPr>
        <w:t>sanitised</w:t>
      </w:r>
      <w:proofErr w:type="spellEnd"/>
      <w:r w:rsidRPr="00821E04">
        <w:rPr>
          <w:rFonts w:ascii="Arial" w:hAnsi="Arial" w:cs="Arial"/>
          <w:sz w:val="24"/>
          <w:szCs w:val="24"/>
          <w:lang w:val="en-US"/>
        </w:rPr>
        <w:t>.</w:t>
      </w:r>
      <w:r w:rsidRPr="00821E04">
        <w:rPr>
          <w:lang w:val="en-US"/>
        </w:rPr>
        <w:t> </w:t>
      </w:r>
    </w:p>
    <w:p w14:paraId="7D5E3802" w14:textId="77777777" w:rsidR="00054E81" w:rsidRDefault="00054E81" w:rsidP="00054E81">
      <w:pPr>
        <w:pStyle w:val="xmsolistparagraph"/>
        <w:spacing w:line="360" w:lineRule="auto"/>
        <w:ind w:left="1440" w:hanging="720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2.1       Driver must ensure that his / her hands are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sanitised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accordance with regulations.</w:t>
      </w:r>
      <w:r>
        <w:rPr>
          <w:lang w:val="en-US"/>
        </w:rPr>
        <w:t> </w:t>
      </w:r>
    </w:p>
    <w:p w14:paraId="2297A9CD" w14:textId="77777777" w:rsidR="00054E81" w:rsidRDefault="00054E81" w:rsidP="00054E81">
      <w:pPr>
        <w:pStyle w:val="xmsolistparagraph"/>
        <w:numPr>
          <w:ilvl w:val="0"/>
          <w:numId w:val="5"/>
        </w:numPr>
        <w:spacing w:line="360" w:lineRule="auto"/>
        <w:ind w:hanging="720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transporting and / or driving with passengers, the driver must ensure that:</w:t>
      </w:r>
    </w:p>
    <w:p w14:paraId="2F59E7BA" w14:textId="77777777" w:rsidR="00054E81" w:rsidRDefault="00054E81" w:rsidP="00054E81">
      <w:pPr>
        <w:pStyle w:val="xmsolistparagraph"/>
        <w:spacing w:line="360" w:lineRule="auto"/>
        <w:ind w:left="1440" w:hanging="720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3.1       no more than ___________ passengers are permitted in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vehicle;</w:t>
      </w:r>
      <w:proofErr w:type="gramEnd"/>
    </w:p>
    <w:p w14:paraId="271BA4A3" w14:textId="77777777" w:rsidR="00054E81" w:rsidRDefault="00054E81" w:rsidP="00054E81">
      <w:pPr>
        <w:pStyle w:val="xmsolistparagraph"/>
        <w:spacing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3.2       all persons entering the vehicle have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sanitised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their hands in accordance with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regulations;</w:t>
      </w:r>
      <w:proofErr w:type="gramEnd"/>
    </w:p>
    <w:p w14:paraId="6A87C16D" w14:textId="77777777" w:rsidR="00054E81" w:rsidRDefault="00054E81" w:rsidP="00054E81">
      <w:pPr>
        <w:pStyle w:val="xmsolistparagrap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3.3       cloth face masks are worn by all occupants for the duration of the trip.</w:t>
      </w:r>
      <w:r>
        <w:rPr>
          <w:lang w:val="en-US"/>
        </w:rPr>
        <w:t> </w:t>
      </w:r>
    </w:p>
    <w:p w14:paraId="751465FC" w14:textId="77777777" w:rsidR="00054E81" w:rsidRDefault="00054E81" w:rsidP="00054E81">
      <w:pPr>
        <w:pStyle w:val="xmsolistparagraph"/>
        <w:numPr>
          <w:ilvl w:val="0"/>
          <w:numId w:val="5"/>
        </w:numPr>
        <w:spacing w:line="360" w:lineRule="auto"/>
        <w:ind w:hanging="720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 passenger will be allowed to enter any vehicle without having been screened for COVID-19 symptoms by the relevant appointed representative. Any passenger displaying COVID-19 symptoms may not be allowed to enter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vehicle, unless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precautionary measures have been taken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authorised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by the Compliance Officer.</w:t>
      </w:r>
    </w:p>
    <w:p w14:paraId="00C292ED" w14:textId="77777777" w:rsidR="00562003" w:rsidRPr="00D742A3" w:rsidRDefault="00562003" w:rsidP="00054E81">
      <w:pPr>
        <w:pStyle w:val="BodyText"/>
        <w:jc w:val="both"/>
      </w:pPr>
    </w:p>
    <w:sectPr w:rsidR="00562003" w:rsidRPr="00D742A3" w:rsidSect="00305E02">
      <w:footerReference w:type="default" r:id="rId7"/>
      <w:pgSz w:w="11906" w:h="16838" w:code="9"/>
      <w:pgMar w:top="102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D429" w14:textId="77777777" w:rsidR="00FA4080" w:rsidRDefault="00FA4080" w:rsidP="00C81683">
      <w:pPr>
        <w:spacing w:before="0" w:after="0"/>
      </w:pPr>
      <w:r>
        <w:separator/>
      </w:r>
    </w:p>
  </w:endnote>
  <w:endnote w:type="continuationSeparator" w:id="0">
    <w:p w14:paraId="617F60C7" w14:textId="77777777" w:rsidR="00FA4080" w:rsidRDefault="00FA4080" w:rsidP="00C816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1117" w14:textId="47EEC375" w:rsidR="00892797" w:rsidRPr="00892797" w:rsidRDefault="00892797" w:rsidP="00892797">
    <w:pPr>
      <w:pStyle w:val="Footer"/>
      <w:tabs>
        <w:tab w:val="clear" w:pos="4513"/>
        <w:tab w:val="clear" w:pos="9026"/>
        <w:tab w:val="center" w:pos="4820"/>
        <w:tab w:val="right" w:pos="9921"/>
      </w:tabs>
      <w:rPr>
        <w:sz w:val="20"/>
        <w:szCs w:val="20"/>
      </w:rPr>
    </w:pPr>
    <w:r w:rsidRPr="00892797">
      <w:rPr>
        <w:sz w:val="20"/>
        <w:szCs w:val="20"/>
      </w:rPr>
      <w:tab/>
    </w:r>
    <w:sdt>
      <w:sdtPr>
        <w:rPr>
          <w:sz w:val="20"/>
          <w:szCs w:val="20"/>
        </w:rPr>
        <w:id w:val="-2249960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892797">
              <w:rPr>
                <w:sz w:val="20"/>
                <w:szCs w:val="20"/>
              </w:rPr>
              <w:tab/>
              <w:t xml:space="preserve">Page </w:t>
            </w:r>
            <w:r w:rsidRPr="00892797">
              <w:rPr>
                <w:sz w:val="20"/>
                <w:szCs w:val="20"/>
              </w:rPr>
              <w:fldChar w:fldCharType="begin"/>
            </w:r>
            <w:r w:rsidRPr="00892797">
              <w:rPr>
                <w:sz w:val="20"/>
                <w:szCs w:val="20"/>
              </w:rPr>
              <w:instrText xml:space="preserve"> PAGE </w:instrText>
            </w:r>
            <w:r w:rsidRPr="00892797">
              <w:rPr>
                <w:sz w:val="20"/>
                <w:szCs w:val="20"/>
              </w:rPr>
              <w:fldChar w:fldCharType="separate"/>
            </w:r>
            <w:r w:rsidRPr="00892797">
              <w:rPr>
                <w:noProof/>
                <w:sz w:val="20"/>
                <w:szCs w:val="20"/>
              </w:rPr>
              <w:t>2</w:t>
            </w:r>
            <w:r w:rsidRPr="00892797">
              <w:rPr>
                <w:sz w:val="20"/>
                <w:szCs w:val="20"/>
              </w:rPr>
              <w:fldChar w:fldCharType="end"/>
            </w:r>
            <w:r w:rsidRPr="00892797">
              <w:rPr>
                <w:sz w:val="20"/>
                <w:szCs w:val="20"/>
              </w:rPr>
              <w:t xml:space="preserve"> of </w:t>
            </w:r>
            <w:r w:rsidRPr="00892797">
              <w:rPr>
                <w:sz w:val="20"/>
                <w:szCs w:val="20"/>
              </w:rPr>
              <w:fldChar w:fldCharType="begin"/>
            </w:r>
            <w:r w:rsidRPr="00892797">
              <w:rPr>
                <w:sz w:val="20"/>
                <w:szCs w:val="20"/>
              </w:rPr>
              <w:instrText xml:space="preserve"> NUMPAGES  </w:instrText>
            </w:r>
            <w:r w:rsidRPr="00892797">
              <w:rPr>
                <w:sz w:val="20"/>
                <w:szCs w:val="20"/>
              </w:rPr>
              <w:fldChar w:fldCharType="separate"/>
            </w:r>
            <w:r w:rsidRPr="00892797">
              <w:rPr>
                <w:noProof/>
                <w:sz w:val="20"/>
                <w:szCs w:val="20"/>
              </w:rPr>
              <w:t>2</w:t>
            </w:r>
            <w:r w:rsidRPr="00892797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6EA5" w14:textId="77777777" w:rsidR="00FA4080" w:rsidRDefault="00FA4080" w:rsidP="00C81683">
      <w:pPr>
        <w:spacing w:before="0" w:after="0"/>
      </w:pPr>
      <w:r>
        <w:separator/>
      </w:r>
    </w:p>
  </w:footnote>
  <w:footnote w:type="continuationSeparator" w:id="0">
    <w:p w14:paraId="19098911" w14:textId="77777777" w:rsidR="00FA4080" w:rsidRDefault="00FA4080" w:rsidP="00C816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2817"/>
    <w:multiLevelType w:val="multilevel"/>
    <w:tmpl w:val="4A6A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59846DFA"/>
    <w:multiLevelType w:val="hybridMultilevel"/>
    <w:tmpl w:val="9536AA92"/>
    <w:lvl w:ilvl="0" w:tplc="80DAD368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03515"/>
    <w:multiLevelType w:val="hybridMultilevel"/>
    <w:tmpl w:val="3E1E8AB6"/>
    <w:lvl w:ilvl="0" w:tplc="D4CC2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06F2"/>
    <w:multiLevelType w:val="hybridMultilevel"/>
    <w:tmpl w:val="5D5027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3"/>
    <w:rsid w:val="00054E81"/>
    <w:rsid w:val="000917B2"/>
    <w:rsid w:val="000A5033"/>
    <w:rsid w:val="000B2F89"/>
    <w:rsid w:val="00103D98"/>
    <w:rsid w:val="00147C59"/>
    <w:rsid w:val="00225175"/>
    <w:rsid w:val="002614A0"/>
    <w:rsid w:val="002F5DDE"/>
    <w:rsid w:val="00305E02"/>
    <w:rsid w:val="00313A80"/>
    <w:rsid w:val="00373DE2"/>
    <w:rsid w:val="00410549"/>
    <w:rsid w:val="004E18DF"/>
    <w:rsid w:val="00521018"/>
    <w:rsid w:val="00562003"/>
    <w:rsid w:val="0062571A"/>
    <w:rsid w:val="006C226D"/>
    <w:rsid w:val="006E1781"/>
    <w:rsid w:val="007276FD"/>
    <w:rsid w:val="007E5F88"/>
    <w:rsid w:val="00892334"/>
    <w:rsid w:val="00892797"/>
    <w:rsid w:val="009041E8"/>
    <w:rsid w:val="0096735E"/>
    <w:rsid w:val="00970109"/>
    <w:rsid w:val="009A4BF8"/>
    <w:rsid w:val="009C4808"/>
    <w:rsid w:val="00A30286"/>
    <w:rsid w:val="00A31B63"/>
    <w:rsid w:val="00AA4099"/>
    <w:rsid w:val="00AB4A86"/>
    <w:rsid w:val="00AC2365"/>
    <w:rsid w:val="00B34C27"/>
    <w:rsid w:val="00C716D2"/>
    <w:rsid w:val="00C73C58"/>
    <w:rsid w:val="00C81683"/>
    <w:rsid w:val="00CE1D99"/>
    <w:rsid w:val="00CF5AD5"/>
    <w:rsid w:val="00D14CDD"/>
    <w:rsid w:val="00D742A3"/>
    <w:rsid w:val="00E6115C"/>
    <w:rsid w:val="00E83C06"/>
    <w:rsid w:val="00F4106F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B40E8"/>
  <w15:chartTrackingRefBased/>
  <w15:docId w15:val="{D67942FF-ADF6-4C54-B5ED-29173F32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41E8"/>
    <w:pPr>
      <w:keepNext/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41E8"/>
    <w:pPr>
      <w:keepNext/>
      <w:spacing w:before="120"/>
      <w:outlineLvl w:val="1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har"/>
    <w:autoRedefine/>
    <w:qFormat/>
    <w:rsid w:val="000B2F89"/>
    <w:pPr>
      <w:spacing w:after="120"/>
      <w:jc w:val="right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0B2F8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41E8"/>
    <w:rPr>
      <w:b/>
      <w:bCs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0B2F89"/>
    <w:pPr>
      <w:tabs>
        <w:tab w:val="right" w:pos="9921"/>
      </w:tabs>
      <w:spacing w:before="0"/>
    </w:pPr>
    <w:rPr>
      <w:caps/>
    </w:rPr>
  </w:style>
  <w:style w:type="character" w:customStyle="1" w:styleId="TitleChar">
    <w:name w:val="Title Char"/>
    <w:basedOn w:val="DefaultParagraphFont"/>
    <w:link w:val="Title"/>
    <w:uiPriority w:val="10"/>
    <w:rsid w:val="000B2F89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9041E8"/>
    <w:rPr>
      <w:i/>
      <w:iCs/>
      <w:szCs w:val="20"/>
    </w:rPr>
  </w:style>
  <w:style w:type="paragraph" w:customStyle="1" w:styleId="Numbering">
    <w:name w:val="Numbering"/>
    <w:basedOn w:val="Normal"/>
    <w:link w:val="NumberingChar"/>
    <w:autoRedefine/>
    <w:qFormat/>
    <w:rsid w:val="009041E8"/>
    <w:pPr>
      <w:numPr>
        <w:numId w:val="1"/>
      </w:numPr>
      <w:ind w:left="425" w:hanging="425"/>
    </w:pPr>
  </w:style>
  <w:style w:type="character" w:customStyle="1" w:styleId="NumberingChar">
    <w:name w:val="Numbering Char"/>
    <w:basedOn w:val="DefaultParagraphFont"/>
    <w:link w:val="Numbering"/>
    <w:rsid w:val="009041E8"/>
  </w:style>
  <w:style w:type="table" w:styleId="TableGrid">
    <w:name w:val="Table Grid"/>
    <w:basedOn w:val="TableNormal"/>
    <w:uiPriority w:val="39"/>
    <w:rsid w:val="00C81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68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1683"/>
  </w:style>
  <w:style w:type="paragraph" w:styleId="Footer">
    <w:name w:val="footer"/>
    <w:basedOn w:val="Normal"/>
    <w:link w:val="FooterChar"/>
    <w:uiPriority w:val="99"/>
    <w:unhideWhenUsed/>
    <w:rsid w:val="00C8168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1683"/>
  </w:style>
  <w:style w:type="paragraph" w:styleId="ListParagraph">
    <w:name w:val="List Paragraph"/>
    <w:basedOn w:val="Normal"/>
    <w:link w:val="ListParagraphChar"/>
    <w:uiPriority w:val="34"/>
    <w:qFormat/>
    <w:rsid w:val="00AC23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E1D99"/>
    <w:pPr>
      <w:spacing w:before="0" w:after="0"/>
      <w:jc w:val="left"/>
    </w:pPr>
    <w:rPr>
      <w:rFonts w:cs="Arial"/>
      <w:sz w:val="24"/>
      <w:szCs w:val="24"/>
      <w:lang w:eastAsia="en-ZA"/>
    </w:rPr>
  </w:style>
  <w:style w:type="character" w:customStyle="1" w:styleId="BodyTextChar">
    <w:name w:val="Body Text Char"/>
    <w:basedOn w:val="DefaultParagraphFont"/>
    <w:link w:val="BodyText"/>
    <w:uiPriority w:val="99"/>
    <w:rsid w:val="00CE1D99"/>
    <w:rPr>
      <w:rFonts w:cs="Arial"/>
      <w:sz w:val="24"/>
      <w:szCs w:val="24"/>
      <w:lang w:eastAsia="en-Z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1D99"/>
  </w:style>
  <w:style w:type="paragraph" w:customStyle="1" w:styleId="04xlpa">
    <w:name w:val="_04xlpa"/>
    <w:basedOn w:val="Normal"/>
    <w:rsid w:val="00CE1D9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jsgrdq">
    <w:name w:val="jsgrdq"/>
    <w:basedOn w:val="DefaultParagraphFont"/>
    <w:rsid w:val="00CE1D99"/>
  </w:style>
  <w:style w:type="paragraph" w:customStyle="1" w:styleId="xmsonormal">
    <w:name w:val="xmsonormal"/>
    <w:basedOn w:val="Normal"/>
    <w:rsid w:val="00054E81"/>
    <w:pPr>
      <w:spacing w:before="0" w:after="0"/>
      <w:jc w:val="left"/>
    </w:pPr>
    <w:rPr>
      <w:rFonts w:ascii="Calibri" w:hAnsi="Calibri" w:cs="Calibri"/>
      <w:lang w:eastAsia="en-ZA"/>
    </w:rPr>
  </w:style>
  <w:style w:type="paragraph" w:customStyle="1" w:styleId="xmsolistparagraph">
    <w:name w:val="xmsolistparagraph"/>
    <w:basedOn w:val="Normal"/>
    <w:rsid w:val="00054E81"/>
    <w:pPr>
      <w:spacing w:before="0" w:after="160" w:line="252" w:lineRule="auto"/>
      <w:ind w:left="720"/>
      <w:jc w:val="left"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Pieter Meyer</cp:lastModifiedBy>
  <cp:revision>4</cp:revision>
  <dcterms:created xsi:type="dcterms:W3CDTF">2020-05-02T08:58:00Z</dcterms:created>
  <dcterms:modified xsi:type="dcterms:W3CDTF">2020-05-02T09:18:00Z</dcterms:modified>
</cp:coreProperties>
</file>