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0671D5" w14:textId="201E5862" w:rsidR="00C81683" w:rsidRDefault="00C81683" w:rsidP="0062571A">
      <w:pPr>
        <w:spacing w:before="0" w:after="240"/>
        <w:rPr>
          <w:b/>
          <w:bCs/>
        </w:rPr>
      </w:pPr>
      <w:r w:rsidRPr="00C81683">
        <w:rPr>
          <w:b/>
          <w:bCs/>
        </w:rPr>
        <w:t xml:space="preserve">Appendix </w:t>
      </w:r>
      <w:r w:rsidR="00E46995">
        <w:rPr>
          <w:b/>
          <w:bCs/>
        </w:rPr>
        <w:t>9</w:t>
      </w:r>
      <w:r w:rsidRPr="00C81683">
        <w:rPr>
          <w:b/>
          <w:bCs/>
        </w:rPr>
        <w:t xml:space="preserve"> – </w:t>
      </w:r>
      <w:r w:rsidR="00CE1D99">
        <w:rPr>
          <w:b/>
          <w:bCs/>
        </w:rPr>
        <w:t>Minutes of Meeting</w:t>
      </w:r>
    </w:p>
    <w:p w14:paraId="0CFF0E95" w14:textId="77777777" w:rsidR="00CE1D99" w:rsidRPr="00AD79D2" w:rsidRDefault="00CE1D99" w:rsidP="00CE1D99">
      <w:pPr>
        <w:pStyle w:val="BodyText"/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  <w:b/>
          <w:bCs/>
        </w:rPr>
        <w:t xml:space="preserve">MINUTES OF THE MEETING BETWEEN MANAGEMENT AND THE EMPLOYEES CONCERNING THE </w:t>
      </w:r>
      <w:r w:rsidRPr="00AD79D2">
        <w:rPr>
          <w:rFonts w:asciiTheme="minorHAnsi" w:hAnsiTheme="minorHAnsi" w:cstheme="minorHAnsi"/>
          <w:b/>
          <w:bCs/>
          <w:caps/>
        </w:rPr>
        <w:t>implementation of relevant health and safety measures in the workplace amidst</w:t>
      </w:r>
      <w:r w:rsidRPr="00AD79D2">
        <w:rPr>
          <w:rFonts w:asciiTheme="minorHAnsi" w:hAnsiTheme="minorHAnsi" w:cstheme="minorHAnsi"/>
          <w:b/>
          <w:bCs/>
        </w:rPr>
        <w:t xml:space="preserve"> COVID-19 </w:t>
      </w:r>
    </w:p>
    <w:p w14:paraId="2FDF2FAA" w14:textId="77777777" w:rsidR="00CE1D99" w:rsidRPr="00AD79D2" w:rsidRDefault="00CE1D99" w:rsidP="00CE1D99">
      <w:pPr>
        <w:pStyle w:val="BodyText"/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  <w:b/>
          <w:bCs/>
        </w:rPr>
        <w:t> </w:t>
      </w:r>
    </w:p>
    <w:p w14:paraId="12CCEA3A" w14:textId="7084D8FA" w:rsidR="00CE1D99" w:rsidRPr="00AD79D2" w:rsidRDefault="00CE1D99" w:rsidP="00CE1D99">
      <w:pPr>
        <w:pStyle w:val="BodyText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  <w:b/>
          <w:bCs/>
        </w:rPr>
        <w:t> </w:t>
      </w:r>
      <w:r w:rsidRPr="00AD79D2">
        <w:rPr>
          <w:rFonts w:asciiTheme="minorHAnsi" w:hAnsiTheme="minorHAnsi" w:cstheme="minorHAnsi"/>
        </w:rPr>
        <w:t>DATE:    _____________________                      TIME:   ______________________</w:t>
      </w:r>
    </w:p>
    <w:p w14:paraId="5A42687E" w14:textId="77777777" w:rsidR="00CE1D99" w:rsidRPr="00AD79D2" w:rsidRDefault="00CE1D99" w:rsidP="00CE1D99">
      <w:pPr>
        <w:pStyle w:val="BodyText"/>
        <w:rPr>
          <w:rFonts w:asciiTheme="minorHAnsi" w:hAnsiTheme="minorHAnsi" w:cstheme="minorHAnsi"/>
        </w:rPr>
      </w:pPr>
    </w:p>
    <w:p w14:paraId="40AF972B" w14:textId="77777777" w:rsidR="00CE1D99" w:rsidRPr="00AD79D2" w:rsidRDefault="00CE1D99" w:rsidP="00CE1D99">
      <w:pPr>
        <w:pStyle w:val="BodyText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>VENUE:   ___________________________________________________________</w:t>
      </w:r>
    </w:p>
    <w:p w14:paraId="2B472DF4" w14:textId="77777777" w:rsidR="00CE1D99" w:rsidRPr="00AD79D2" w:rsidRDefault="00CE1D99" w:rsidP="00CE1D99">
      <w:pPr>
        <w:pStyle w:val="BodyText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> </w:t>
      </w:r>
    </w:p>
    <w:p w14:paraId="6BA23A96" w14:textId="3384DFBD" w:rsidR="00CE1D99" w:rsidRPr="00AD79D2" w:rsidRDefault="00CE1D99" w:rsidP="00CE1D99">
      <w:pPr>
        <w:pStyle w:val="BodyText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> PRESENT:    EMPLOYER / MANAGEMENT AND</w:t>
      </w:r>
    </w:p>
    <w:p w14:paraId="46784FEF" w14:textId="0B882550" w:rsidR="00CE1D99" w:rsidRPr="00AD79D2" w:rsidRDefault="00CE1D99" w:rsidP="00CE1D99">
      <w:pPr>
        <w:pStyle w:val="BodyText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 xml:space="preserve">                                                             </w:t>
      </w:r>
    </w:p>
    <w:tbl>
      <w:tblPr>
        <w:tblW w:w="93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2"/>
        <w:gridCol w:w="4654"/>
      </w:tblGrid>
      <w:tr w:rsidR="00CE1D99" w:rsidRPr="00AD79D2" w14:paraId="4EC44B65" w14:textId="77777777" w:rsidTr="002E5886">
        <w:trPr>
          <w:trHeight w:val="256"/>
        </w:trPr>
        <w:tc>
          <w:tcPr>
            <w:tcW w:w="46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9F5AE5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EMPLOYEE (NAME)</w:t>
            </w:r>
          </w:p>
        </w:tc>
        <w:tc>
          <w:tcPr>
            <w:tcW w:w="46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6EB937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EMPLOYEE SIGNATURE</w:t>
            </w:r>
          </w:p>
        </w:tc>
      </w:tr>
      <w:tr w:rsidR="00CE1D99" w:rsidRPr="00AD79D2" w14:paraId="1ECF8822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8D486B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56200BD5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72D7DA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6C6D3669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A65433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79F8E5D1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957318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62A57FF2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CD3A0E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4038F1BE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9EEAE0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1BC602DB" w14:textId="77777777" w:rsidTr="002E5886">
        <w:trPr>
          <w:trHeight w:val="512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2A4853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2B2550BA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96A85E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6AF48BC0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6843D5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38FF05AA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928F2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03A2C51E" w14:textId="77777777" w:rsidTr="002E5886">
        <w:trPr>
          <w:trHeight w:val="512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23BA9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64D7A66C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1869E1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12041F44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70C45A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7F2969DD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CF33D3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6DD49B38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301FB0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283C6E51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60E8ED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4A2173E9" w14:textId="77777777" w:rsidTr="002E5886">
        <w:trPr>
          <w:trHeight w:val="512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53AC5B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7507E005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2A0C2A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19ABC08E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688485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44B091BF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D42567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73817772" w14:textId="77777777" w:rsidTr="002E5886">
        <w:trPr>
          <w:trHeight w:val="512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06BCC8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36854383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7BBFFF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6C4CABE5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D03A23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775335F1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49479A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276C2A1D" w14:textId="77777777" w:rsidTr="002E5886">
        <w:trPr>
          <w:trHeight w:val="499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6B5EEF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3625E2A6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74BC64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72D78DC9" w14:textId="77777777" w:rsidTr="002E5886">
        <w:trPr>
          <w:trHeight w:val="512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984F95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1D31F80C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05B403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58F75CD5" w14:textId="77777777" w:rsidTr="002E5886">
        <w:trPr>
          <w:trHeight w:val="512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6748C9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5F602F18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FB9107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529B9B13" w14:textId="77777777" w:rsidTr="002E5886">
        <w:trPr>
          <w:trHeight w:val="60"/>
        </w:trPr>
        <w:tc>
          <w:tcPr>
            <w:tcW w:w="4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B1466D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  <w:p w14:paraId="3FE77E6B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E998E7" w14:textId="77777777" w:rsidR="00CE1D99" w:rsidRPr="00AD79D2" w:rsidRDefault="00CE1D99" w:rsidP="002E5886">
            <w:pPr>
              <w:pStyle w:val="BodyText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</w:tbl>
    <w:p w14:paraId="36991AD8" w14:textId="010C24C4" w:rsidR="00CE1D99" w:rsidRDefault="00CE1D99" w:rsidP="00CE1D99">
      <w:pPr>
        <w:pStyle w:val="BodyText"/>
        <w:rPr>
          <w:rFonts w:asciiTheme="minorHAnsi" w:hAnsiTheme="minorHAnsi" w:cstheme="minorHAnsi"/>
          <w:lang w:val="en-GB"/>
        </w:rPr>
      </w:pPr>
      <w:r w:rsidRPr="00AD79D2">
        <w:rPr>
          <w:rFonts w:asciiTheme="minorHAnsi" w:hAnsiTheme="minorHAnsi" w:cstheme="minorHAnsi"/>
          <w:lang w:val="en-GB"/>
        </w:rPr>
        <w:t> </w:t>
      </w:r>
    </w:p>
    <w:p w14:paraId="49EB173E" w14:textId="68A3B74E" w:rsidR="00CE1D99" w:rsidRDefault="00CE1D99" w:rsidP="00CE1D99">
      <w:pPr>
        <w:pStyle w:val="BodyText"/>
        <w:rPr>
          <w:rFonts w:asciiTheme="minorHAnsi" w:hAnsiTheme="minorHAnsi" w:cstheme="minorHAnsi"/>
          <w:lang w:val="en-GB"/>
        </w:rPr>
      </w:pPr>
    </w:p>
    <w:p w14:paraId="6BBC253E" w14:textId="77777777" w:rsidR="00CE1D99" w:rsidRDefault="00CE1D99" w:rsidP="00CE1D99">
      <w:pPr>
        <w:pStyle w:val="BodyText"/>
        <w:rPr>
          <w:rFonts w:asciiTheme="minorHAnsi" w:hAnsiTheme="minorHAnsi" w:cstheme="minorHAnsi"/>
          <w:lang w:val="en-GB"/>
        </w:rPr>
      </w:pPr>
    </w:p>
    <w:p w14:paraId="002D377C" w14:textId="77777777" w:rsidR="00CE1D99" w:rsidRPr="00AD79D2" w:rsidRDefault="00CE1D99" w:rsidP="00CE1D99">
      <w:pPr>
        <w:pStyle w:val="BodyText"/>
        <w:rPr>
          <w:rFonts w:asciiTheme="minorHAnsi" w:hAnsiTheme="minorHAnsi" w:cstheme="minorHAnsi"/>
        </w:rPr>
      </w:pPr>
    </w:p>
    <w:p w14:paraId="2AA79C5F" w14:textId="77777777" w:rsidR="00CE1D99" w:rsidRPr="00AD79D2" w:rsidRDefault="00CE1D99" w:rsidP="00CE1D99">
      <w:pPr>
        <w:pStyle w:val="04xlpa"/>
        <w:numPr>
          <w:ilvl w:val="0"/>
          <w:numId w:val="4"/>
        </w:numPr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AD79D2">
        <w:rPr>
          <w:rStyle w:val="jsgrdq"/>
          <w:rFonts w:asciiTheme="minorHAnsi" w:hAnsiTheme="minorHAnsi" w:cstheme="minorHAnsi"/>
        </w:rPr>
        <w:lastRenderedPageBreak/>
        <w:t xml:space="preserve">It is mandatory that all employees make themselves familiar with how COVID-19 is spread in the workplace. </w:t>
      </w:r>
    </w:p>
    <w:p w14:paraId="7B26C26C" w14:textId="77777777" w:rsidR="00CE1D99" w:rsidRPr="00AD79D2" w:rsidRDefault="00CE1D99" w:rsidP="00CE1D99">
      <w:pPr>
        <w:pStyle w:val="04xlpa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AD79D2">
        <w:rPr>
          <w:rStyle w:val="jsgrdq"/>
          <w:rFonts w:asciiTheme="minorHAnsi" w:hAnsiTheme="minorHAnsi" w:cstheme="minorHAnsi"/>
        </w:rPr>
        <w:t> </w:t>
      </w:r>
    </w:p>
    <w:p w14:paraId="18FDA83E" w14:textId="77777777" w:rsidR="00CE1D99" w:rsidRPr="00AD79D2" w:rsidRDefault="00CE1D99" w:rsidP="00CE1D99">
      <w:pPr>
        <w:numPr>
          <w:ilvl w:val="1"/>
          <w:numId w:val="4"/>
        </w:numPr>
        <w:spacing w:before="0" w:after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 xml:space="preserve">When someone who has COVID-19 coughs or exhales, they release droplets of infected fluid. </w:t>
      </w:r>
    </w:p>
    <w:p w14:paraId="562C0181" w14:textId="77777777" w:rsidR="00CE1D99" w:rsidRPr="00AD79D2" w:rsidRDefault="00CE1D99" w:rsidP="00CE1D99">
      <w:pPr>
        <w:ind w:left="1418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7142876E" w14:textId="77777777" w:rsidR="00CE1D99" w:rsidRPr="00AD79D2" w:rsidRDefault="00CE1D99" w:rsidP="00CE1D99">
      <w:pPr>
        <w:numPr>
          <w:ilvl w:val="1"/>
          <w:numId w:val="4"/>
        </w:numPr>
        <w:spacing w:before="0" w:after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 xml:space="preserve">Most of these droplets fall on nearby surfaces and objects - such as desks, tables or telephones. </w:t>
      </w:r>
    </w:p>
    <w:p w14:paraId="20527170" w14:textId="77777777" w:rsidR="00CE1D99" w:rsidRPr="00AD79D2" w:rsidRDefault="00CE1D99" w:rsidP="00CE1D99">
      <w:pPr>
        <w:pStyle w:val="ListParagraph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15D68D83" w14:textId="77777777" w:rsidR="00CE1D99" w:rsidRPr="00AD79D2" w:rsidRDefault="00CE1D99" w:rsidP="00CE1D99">
      <w:pPr>
        <w:numPr>
          <w:ilvl w:val="1"/>
          <w:numId w:val="4"/>
        </w:numPr>
        <w:spacing w:before="0" w:after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 xml:space="preserve">People are infected with COVID-19 by touching contaminated surfaces or objects – and then touching their eyes, nose or mouth. </w:t>
      </w:r>
    </w:p>
    <w:p w14:paraId="62FF9A6D" w14:textId="77777777" w:rsidR="00CE1D99" w:rsidRPr="00AD79D2" w:rsidRDefault="00CE1D99" w:rsidP="00CE1D99">
      <w:pPr>
        <w:pStyle w:val="ListParagraph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02D43E83" w14:textId="77777777" w:rsidR="00CE1D99" w:rsidRPr="00AD79D2" w:rsidRDefault="00CE1D99" w:rsidP="00CE1D99">
      <w:pPr>
        <w:numPr>
          <w:ilvl w:val="1"/>
          <w:numId w:val="4"/>
        </w:numPr>
        <w:spacing w:before="0" w:after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 xml:space="preserve">If people are standing within one meter of a person who is infected with COVID-19, they can contract the virus by breathing in droplets coughed out or exhaled by them. In other words, COVID-19 spreads in a similar way to the flu. </w:t>
      </w:r>
    </w:p>
    <w:p w14:paraId="236EE52F" w14:textId="77777777" w:rsidR="00CE1D99" w:rsidRPr="00AD79D2" w:rsidRDefault="00CE1D99" w:rsidP="00CE1D99">
      <w:pPr>
        <w:pStyle w:val="ListParagraph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705AFB63" w14:textId="77777777" w:rsidR="00CE1D99" w:rsidRPr="00AD79D2" w:rsidRDefault="00CE1D99" w:rsidP="00CE1D99">
      <w:pPr>
        <w:numPr>
          <w:ilvl w:val="1"/>
          <w:numId w:val="4"/>
        </w:numPr>
        <w:spacing w:before="0" w:after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Most persons infected with COVID-19 experience mild symptoms and some are asympthomiatic, displaying no symptoms at all.</w:t>
      </w:r>
    </w:p>
    <w:p w14:paraId="6D6B0876" w14:textId="77777777" w:rsidR="00CE1D99" w:rsidRPr="00AD79D2" w:rsidRDefault="00CE1D99" w:rsidP="00CE1D99">
      <w:pPr>
        <w:pStyle w:val="ListParagraph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3E308EAE" w14:textId="77777777" w:rsidR="00CE1D99" w:rsidRPr="00AD79D2" w:rsidRDefault="00CE1D99" w:rsidP="00CE1D99">
      <w:pPr>
        <w:numPr>
          <w:ilvl w:val="1"/>
          <w:numId w:val="4"/>
        </w:numPr>
        <w:spacing w:before="0" w:after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Some experience severe illness and may require hospitalisation.</w:t>
      </w:r>
    </w:p>
    <w:p w14:paraId="67DE6DC5" w14:textId="77777777" w:rsidR="00CE1D99" w:rsidRPr="00AD79D2" w:rsidRDefault="00CE1D99" w:rsidP="00CE1D99">
      <w:pPr>
        <w:pStyle w:val="ListParagraph"/>
        <w:autoSpaceDE w:val="0"/>
        <w:autoSpaceDN w:val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5B26001F" w14:textId="77777777" w:rsidR="00CE1D99" w:rsidRPr="00AD79D2" w:rsidRDefault="00CE1D99" w:rsidP="00CE1D99">
      <w:pPr>
        <w:pStyle w:val="ListParagraph"/>
        <w:numPr>
          <w:ilvl w:val="0"/>
          <w:numId w:val="4"/>
        </w:numPr>
        <w:autoSpaceDE w:val="0"/>
        <w:autoSpaceDN w:val="0"/>
        <w:spacing w:before="0" w:after="0"/>
        <w:contextualSpacing w:val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The Occupational Health and Safety (OHS) Act, requires an employer</w:t>
      </w:r>
      <w:r w:rsidRPr="00AD79D2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AD79D2">
        <w:rPr>
          <w:rFonts w:asciiTheme="minorHAnsi" w:hAnsiTheme="minorHAnsi" w:cstheme="minorHAnsi"/>
          <w:sz w:val="24"/>
          <w:szCs w:val="24"/>
        </w:rPr>
        <w:t>to provide and maintain, as far as reasonably possible, a working environment that is safe and without risks to the health of its employees.</w:t>
      </w:r>
    </w:p>
    <w:p w14:paraId="5BDF9222" w14:textId="77777777" w:rsidR="00CE1D99" w:rsidRPr="00AD79D2" w:rsidRDefault="00CE1D99" w:rsidP="00CE1D99">
      <w:pPr>
        <w:pStyle w:val="ListParagraph"/>
        <w:autoSpaceDE w:val="0"/>
        <w:autoSpaceDN w:val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2AF5F945" w14:textId="77777777" w:rsidR="00CE1D99" w:rsidRPr="00AD79D2" w:rsidRDefault="00CE1D99" w:rsidP="00CE1D99">
      <w:pPr>
        <w:pStyle w:val="ListParagraph"/>
        <w:numPr>
          <w:ilvl w:val="0"/>
          <w:numId w:val="4"/>
        </w:numPr>
        <w:autoSpaceDE w:val="0"/>
        <w:autoSpaceDN w:val="0"/>
        <w:spacing w:before="0" w:after="0"/>
        <w:contextualSpacing w:val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Employers</w:t>
      </w:r>
      <w:r w:rsidRPr="00AD79D2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AD79D2">
        <w:rPr>
          <w:rFonts w:asciiTheme="minorHAnsi" w:hAnsiTheme="minorHAnsi" w:cstheme="minorHAnsi"/>
          <w:sz w:val="24"/>
          <w:szCs w:val="24"/>
        </w:rPr>
        <w:t xml:space="preserve">will implement applicable policies and plans to the effect of their statutory obligations in terms of the OHS Act. </w:t>
      </w:r>
    </w:p>
    <w:p w14:paraId="39689A84" w14:textId="77777777" w:rsidR="00CE1D99" w:rsidRPr="00AD79D2" w:rsidRDefault="00CE1D99" w:rsidP="00CE1D99">
      <w:pPr>
        <w:pStyle w:val="ListParagraph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7CFC9A9B" w14:textId="77777777" w:rsidR="00CE1D99" w:rsidRPr="00AD79D2" w:rsidRDefault="00CE1D99" w:rsidP="00CE1D99">
      <w:pPr>
        <w:pStyle w:val="ListParagraph"/>
        <w:numPr>
          <w:ilvl w:val="0"/>
          <w:numId w:val="4"/>
        </w:numPr>
        <w:autoSpaceDE w:val="0"/>
        <w:autoSpaceDN w:val="0"/>
        <w:spacing w:before="0" w:after="0"/>
        <w:contextualSpacing w:val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Employees</w:t>
      </w:r>
      <w:r w:rsidRPr="00AD79D2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AD79D2">
        <w:rPr>
          <w:rFonts w:asciiTheme="minorHAnsi" w:hAnsiTheme="minorHAnsi" w:cstheme="minorHAnsi"/>
          <w:sz w:val="24"/>
          <w:szCs w:val="24"/>
        </w:rPr>
        <w:t xml:space="preserve">are equally responsible in maintaining a safe working environment. </w:t>
      </w:r>
    </w:p>
    <w:p w14:paraId="01C438A7" w14:textId="77777777" w:rsidR="00CE1D99" w:rsidRPr="00AD79D2" w:rsidRDefault="00CE1D99" w:rsidP="00CE1D99">
      <w:pPr>
        <w:pStyle w:val="ListParagraph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5FBE1A62" w14:textId="77777777" w:rsidR="00CE1D99" w:rsidRPr="00AD79D2" w:rsidRDefault="00CE1D99" w:rsidP="00CE1D99">
      <w:pPr>
        <w:pStyle w:val="ListParagraph"/>
        <w:numPr>
          <w:ilvl w:val="0"/>
          <w:numId w:val="4"/>
        </w:numPr>
        <w:autoSpaceDE w:val="0"/>
        <w:autoSpaceDN w:val="0"/>
        <w:spacing w:before="0" w:after="0"/>
        <w:contextualSpacing w:val="0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Employees should abide by the policies and plans discussed and implemented by the employer and must bring any health and risk-related issues under the attention of the employer.</w:t>
      </w:r>
    </w:p>
    <w:p w14:paraId="1B0718E4" w14:textId="77777777" w:rsidR="00CE1D99" w:rsidRPr="00AD79D2" w:rsidRDefault="00CE1D99" w:rsidP="00CE1D99">
      <w:pPr>
        <w:pStyle w:val="ListParagraph"/>
        <w:rPr>
          <w:rFonts w:asciiTheme="minorHAnsi" w:hAnsiTheme="minorHAnsi" w:cstheme="minorHAnsi"/>
          <w:sz w:val="24"/>
          <w:szCs w:val="24"/>
        </w:rPr>
      </w:pPr>
      <w:r w:rsidRPr="00AD79D2">
        <w:rPr>
          <w:rFonts w:asciiTheme="minorHAnsi" w:hAnsiTheme="minorHAnsi" w:cstheme="minorHAnsi"/>
          <w:sz w:val="24"/>
          <w:szCs w:val="24"/>
        </w:rPr>
        <w:t> </w:t>
      </w:r>
    </w:p>
    <w:p w14:paraId="7A52B3E6" w14:textId="77777777" w:rsidR="00CE1D99" w:rsidRPr="00AD79D2" w:rsidRDefault="00CE1D99" w:rsidP="00CE1D99">
      <w:pPr>
        <w:pStyle w:val="BodyText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 xml:space="preserve">The employer has decided to undertake the responsibilities as set out in </w:t>
      </w:r>
      <w:r w:rsidRPr="00AD79D2">
        <w:rPr>
          <w:rStyle w:val="jsgrdq"/>
          <w:rFonts w:asciiTheme="minorHAnsi" w:hAnsiTheme="minorHAnsi" w:cstheme="minorHAnsi"/>
        </w:rPr>
        <w:t xml:space="preserve">regulation 10(8) of the National Disaster Regulations and the regulations issued in terms of Section 27(2) of the Disaster Management Act. </w:t>
      </w:r>
    </w:p>
    <w:p w14:paraId="51CC6CEC" w14:textId="77777777" w:rsidR="00CE1D99" w:rsidRPr="00AD79D2" w:rsidRDefault="00CE1D99" w:rsidP="00CE1D99">
      <w:pPr>
        <w:pStyle w:val="BodyText"/>
        <w:ind w:left="720"/>
        <w:jc w:val="both"/>
        <w:rPr>
          <w:rFonts w:asciiTheme="minorHAnsi" w:hAnsiTheme="minorHAnsi" w:cstheme="minorHAnsi"/>
        </w:rPr>
      </w:pPr>
      <w:r w:rsidRPr="00AD79D2">
        <w:rPr>
          <w:rStyle w:val="jsgrdq"/>
          <w:rFonts w:asciiTheme="minorHAnsi" w:hAnsiTheme="minorHAnsi" w:cstheme="minorHAnsi"/>
        </w:rPr>
        <w:t> </w:t>
      </w:r>
    </w:p>
    <w:p w14:paraId="6043BB16" w14:textId="3373499E" w:rsidR="00CE1D99" w:rsidRDefault="00CE1D99" w:rsidP="00CE1D99">
      <w:pPr>
        <w:pStyle w:val="BodyText"/>
        <w:numPr>
          <w:ilvl w:val="1"/>
          <w:numId w:val="4"/>
        </w:numPr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 xml:space="preserve">The above regulations are summarised in an attached document titled ‘Detailed Employer Responsibilities’ and the employer shall, where applicable discuss, check, implement and abide by these regulations. </w:t>
      </w:r>
    </w:p>
    <w:p w14:paraId="68DC100E" w14:textId="77777777" w:rsidR="00CE1D99" w:rsidRPr="00CE1D99" w:rsidRDefault="00CE1D99" w:rsidP="00CE1D99">
      <w:pPr>
        <w:pStyle w:val="BodyText"/>
        <w:ind w:left="1440"/>
        <w:jc w:val="both"/>
        <w:rPr>
          <w:rFonts w:asciiTheme="minorHAnsi" w:hAnsiTheme="minorHAnsi" w:cstheme="minorHAnsi"/>
        </w:rPr>
      </w:pPr>
    </w:p>
    <w:p w14:paraId="216D1F06" w14:textId="0F9B3845" w:rsidR="00CE1D99" w:rsidRDefault="00CE1D99" w:rsidP="00CE1D99">
      <w:pPr>
        <w:pStyle w:val="BodyText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>The employer has furthermore decided that the following appropriate measures will be implemented in the workplace:</w:t>
      </w:r>
    </w:p>
    <w:p w14:paraId="05A559D1" w14:textId="6A2D4A31" w:rsidR="00CE1D99" w:rsidRDefault="00CE1D99" w:rsidP="00CE1D99">
      <w:pPr>
        <w:pStyle w:val="BodyText"/>
        <w:jc w:val="both"/>
        <w:rPr>
          <w:rFonts w:asciiTheme="minorHAnsi" w:hAnsiTheme="minorHAnsi" w:cstheme="minorHAnsi"/>
        </w:rPr>
      </w:pPr>
    </w:p>
    <w:p w14:paraId="66841B21" w14:textId="2BEDA9AB" w:rsidR="00CE1D99" w:rsidRDefault="00CE1D99" w:rsidP="00CE1D99">
      <w:pPr>
        <w:pStyle w:val="BodyText"/>
        <w:jc w:val="both"/>
        <w:rPr>
          <w:rFonts w:asciiTheme="minorHAnsi" w:hAnsiTheme="minorHAnsi" w:cstheme="minorHAnsi"/>
        </w:rPr>
      </w:pPr>
    </w:p>
    <w:p w14:paraId="5792DF8F" w14:textId="77777777" w:rsidR="00CE1D99" w:rsidRPr="00AD79D2" w:rsidRDefault="00CE1D99" w:rsidP="00CE1D99">
      <w:pPr>
        <w:pStyle w:val="BodyText"/>
        <w:jc w:val="both"/>
        <w:rPr>
          <w:rFonts w:asciiTheme="minorHAnsi" w:hAnsiTheme="minorHAnsi" w:cstheme="minorHAnsi"/>
        </w:rPr>
      </w:pPr>
    </w:p>
    <w:p w14:paraId="724BEF76" w14:textId="77777777" w:rsidR="00CE1D99" w:rsidRPr="00AD79D2" w:rsidRDefault="00CE1D99" w:rsidP="00CE1D99">
      <w:pPr>
        <w:pStyle w:val="BodyText"/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5829"/>
        <w:gridCol w:w="1265"/>
        <w:gridCol w:w="1559"/>
      </w:tblGrid>
      <w:tr w:rsidR="00CE1D99" w:rsidRPr="00AD79D2" w14:paraId="05628642" w14:textId="77777777" w:rsidTr="002E5886"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2E6A3E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b/>
                <w:bCs/>
              </w:rPr>
              <w:lastRenderedPageBreak/>
              <w:t> </w:t>
            </w:r>
          </w:p>
        </w:tc>
        <w:tc>
          <w:tcPr>
            <w:tcW w:w="58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AEA76A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b/>
                <w:bCs/>
              </w:rPr>
              <w:t>Measures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594DA5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b/>
                <w:bCs/>
              </w:rPr>
              <w:t>Applicable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049F5E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b/>
                <w:bCs/>
              </w:rPr>
              <w:t>Not applicable</w:t>
            </w:r>
          </w:p>
        </w:tc>
      </w:tr>
      <w:tr w:rsidR="00CE1D99" w:rsidRPr="00AD79D2" w14:paraId="75F0F6BD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C552CA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05EDCB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Employees may not engage in unnecessary</w:t>
            </w:r>
          </w:p>
          <w:p w14:paraId="3E80597E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meetings. Where applicable, virtual meetings should take place.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F5FAF5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A96E15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235A16B6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36AC11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73E850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All employees should regularly wash their hands with soap and water for a minimum of 20 seconds.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A3FA4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C4B4D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2F7EAFF5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261AF5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E516DA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Style w:val="jsgrdq"/>
                <w:rFonts w:asciiTheme="minorHAnsi" w:hAnsiTheme="minorHAnsi" w:cstheme="minorHAnsi"/>
                <w:color w:val="000000"/>
              </w:rPr>
              <w:t>Employees must ensure that all equipment, stationary, and tools are thoroughly cleaned after use.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AA679C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5B146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20737A4A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312891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EDFEFE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No handshakes or other physical contact is allowed between employees or employees and visitors/clients.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5C389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F36B99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4CC4673F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273B15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125212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Employees must cough into the fold of their elbow or into a tissue which must be discarded in a separate and dedicated waste bin afterwards, and then wash their hands immediately afterwards as set out above.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35447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251C89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56D3CE54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B9AD8F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442056" w14:textId="77777777" w:rsidR="00CE1D99" w:rsidRPr="00AD79D2" w:rsidRDefault="00CE1D99" w:rsidP="002E5886">
            <w:pPr>
              <w:autoSpaceDE w:val="0"/>
              <w:autoSpaceDN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AD79D2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Employees should sanitise their hands regularly with alcohol-based hand sanitiser, with an alcohol content of at least 70%, after contact with any person or after contact with frequently touched surfaces.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9977D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96F222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1D9D50A0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9F4D67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691692" w14:textId="77777777" w:rsidR="00CE1D99" w:rsidRPr="00AD79D2" w:rsidRDefault="00CE1D99" w:rsidP="002E5886">
            <w:pPr>
              <w:autoSpaceDE w:val="0"/>
              <w:autoSpaceDN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AD79D2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Employees should disclose all travel history or health issues daily.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93DB0B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lang w:val="en-GB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47268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4702CEDC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AC638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031FBE" w14:textId="77777777" w:rsidR="00CE1D99" w:rsidRPr="00AD79D2" w:rsidRDefault="00CE1D99" w:rsidP="002E5886">
            <w:pPr>
              <w:autoSpaceDE w:val="0"/>
              <w:autoSpaceDN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AD79D2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Employees should wear their face masks or other facial protective equipment and are not allowed to take it off.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E5AE37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5946ED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3D6B338B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C6A2D1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60FE0C" w14:textId="77777777" w:rsidR="00CE1D99" w:rsidRPr="00AD79D2" w:rsidRDefault="00CE1D99" w:rsidP="002E5886">
            <w:pPr>
              <w:autoSpaceDE w:val="0"/>
              <w:autoSpaceDN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AD79D2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Employees must immediately, or within a reasonable time, report any sign of illness, whether it be themselves or a co-employee.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FEEF32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lang w:val="en-GB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B2D07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43B04F83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538B5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7D5018" w14:textId="77777777" w:rsidR="00CE1D99" w:rsidRPr="00AD79D2" w:rsidRDefault="00CE1D99" w:rsidP="002E5886">
            <w:pPr>
              <w:autoSpaceDE w:val="0"/>
              <w:autoSpaceDN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AD79D2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Employees will undergo screening.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76887B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lang w:val="en-GB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E8F68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5949610F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E74069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9EE499" w14:textId="77777777" w:rsidR="00CE1D99" w:rsidRPr="00AD79D2" w:rsidRDefault="00CE1D99" w:rsidP="002E5886">
            <w:pPr>
              <w:autoSpaceDE w:val="0"/>
              <w:autoSpaceDN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AD79D2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Employees should make use of a separate and designated waste bin to dispose of any tissues.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47CFF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lang w:val="en-GB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2C4469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27216C61" w14:textId="77777777" w:rsidTr="002E5886"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1D7262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5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A160E" w14:textId="77777777" w:rsidR="00CE1D99" w:rsidRPr="00AD79D2" w:rsidRDefault="00CE1D99" w:rsidP="002E5886">
            <w:pPr>
              <w:autoSpaceDE w:val="0"/>
              <w:autoSpaceDN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AD79D2">
              <w:rPr>
                <w:rFonts w:asciiTheme="minorHAnsi" w:hAnsiTheme="minorHAnsi" w:cstheme="minorHAnsi"/>
                <w:sz w:val="24"/>
                <w:szCs w:val="24"/>
                <w:lang w:val="en-GB"/>
              </w:rPr>
              <w:t>Employees must practice social distancing of at least 1.5 meters away from any other person in all circumstances.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ED0C0D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lang w:val="en-GB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F416F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</w:tbl>
    <w:p w14:paraId="7A44E6C2" w14:textId="5D60EB3C" w:rsidR="00CE1D99" w:rsidRPr="00AD79D2" w:rsidRDefault="00CE1D99" w:rsidP="00CE1D99">
      <w:pPr>
        <w:pStyle w:val="BodyText"/>
        <w:ind w:left="1440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  <w:lang w:val="en-GB"/>
        </w:rPr>
        <w:t> </w:t>
      </w:r>
      <w:r w:rsidRPr="00AD79D2">
        <w:rPr>
          <w:rFonts w:asciiTheme="minorHAnsi" w:hAnsiTheme="minorHAnsi" w:cstheme="minorHAnsi"/>
        </w:rPr>
        <w:t> </w:t>
      </w:r>
    </w:p>
    <w:p w14:paraId="4055A88C" w14:textId="77777777" w:rsidR="00CE1D99" w:rsidRPr="00AD79D2" w:rsidRDefault="00CE1D99" w:rsidP="00CE1D99">
      <w:pPr>
        <w:pStyle w:val="BodyText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 xml:space="preserve">The employer will take the following measures with regards to pregnant or vulnerable employees: </w:t>
      </w:r>
    </w:p>
    <w:p w14:paraId="312FD74E" w14:textId="77777777" w:rsidR="00CE1D99" w:rsidRPr="00AD79D2" w:rsidRDefault="00CE1D99" w:rsidP="00CE1D99">
      <w:pPr>
        <w:pStyle w:val="BodyText"/>
        <w:jc w:val="both"/>
        <w:rPr>
          <w:rFonts w:asciiTheme="minorHAnsi" w:hAnsiTheme="minorHAnsi" w:cstheme="minorHAnsi"/>
        </w:rPr>
      </w:pPr>
      <w:r w:rsidRPr="00AD79D2">
        <w:rPr>
          <w:rFonts w:asciiTheme="minorHAnsi" w:hAnsiTheme="minorHAnsi" w:cstheme="minorHAnsi"/>
        </w:rPr>
        <w:t> </w:t>
      </w:r>
    </w:p>
    <w:tbl>
      <w:tblPr>
        <w:tblW w:w="9242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6521"/>
        <w:gridCol w:w="992"/>
        <w:gridCol w:w="1054"/>
      </w:tblGrid>
      <w:tr w:rsidR="00CE1D99" w:rsidRPr="00AD79D2" w14:paraId="24A5E975" w14:textId="77777777" w:rsidTr="002E5886"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639A0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65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183449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b/>
                <w:bCs/>
              </w:rPr>
              <w:t>Measures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9AD480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b/>
                <w:bCs/>
              </w:rPr>
              <w:t>Yes</w:t>
            </w:r>
          </w:p>
        </w:tc>
        <w:tc>
          <w:tcPr>
            <w:tcW w:w="10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D6EF44" w14:textId="77777777" w:rsidR="00CE1D99" w:rsidRPr="00AD79D2" w:rsidRDefault="00CE1D99" w:rsidP="002E5886">
            <w:pPr>
              <w:pStyle w:val="BodyText"/>
              <w:jc w:val="center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  <w:b/>
                <w:bCs/>
              </w:rPr>
              <w:t>No</w:t>
            </w:r>
          </w:p>
        </w:tc>
      </w:tr>
      <w:tr w:rsidR="00CE1D99" w:rsidRPr="00AD79D2" w14:paraId="7099B0CF" w14:textId="77777777" w:rsidTr="002E5886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F9FA9C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0FE2A1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Pregnant or vulnerable employees can work from home.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75F78E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A6DDD9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166261D4" w14:textId="77777777" w:rsidTr="002E5886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20F361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5A595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Pregnant or vulnerable employees are granted additional leave and will be able to work it back at a later stage.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4E1AB2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630922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1669BF23" w14:textId="77777777" w:rsidTr="002E5886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4FBAE3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C16B23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Style w:val="jsgrdq"/>
                <w:rFonts w:asciiTheme="minorHAnsi" w:hAnsiTheme="minorHAnsi" w:cstheme="minorHAnsi"/>
                <w:color w:val="000000"/>
              </w:rPr>
              <w:t>A separate and isolated space will be created for any pregnant or vulnerable employees who are required to work from the office.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37DAEF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D6C5A9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  <w:tr w:rsidR="00CE1D99" w:rsidRPr="00AD79D2" w14:paraId="66AD1E71" w14:textId="77777777" w:rsidTr="002E5886"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D653EA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5E2CAC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Style w:val="jsgrdq"/>
                <w:rFonts w:asciiTheme="minorHAnsi" w:hAnsiTheme="minorHAnsi" w:cstheme="minorHAnsi"/>
                <w:color w:val="000000"/>
              </w:rPr>
              <w:t>Other:</w:t>
            </w:r>
          </w:p>
          <w:p w14:paraId="25E49548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Style w:val="jsgrdq"/>
                <w:rFonts w:asciiTheme="minorHAnsi" w:hAnsiTheme="minorHAnsi" w:cstheme="minorHAnsi"/>
                <w:color w:val="000000"/>
              </w:rPr>
              <w:t> </w:t>
            </w:r>
          </w:p>
          <w:p w14:paraId="4D3FB9FB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Style w:val="jsgrdq"/>
                <w:rFonts w:asciiTheme="minorHAnsi" w:hAnsiTheme="minorHAnsi" w:cstheme="minorHAnsi"/>
                <w:color w:val="000000"/>
              </w:rPr>
              <w:t> </w:t>
            </w:r>
          </w:p>
          <w:p w14:paraId="17AE3EC7" w14:textId="31604807" w:rsidR="00CE1D99" w:rsidRPr="00AD79D2" w:rsidRDefault="00CE1D99" w:rsidP="00CE1D99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Style w:val="jsgrdq"/>
                <w:rFonts w:asciiTheme="minorHAnsi" w:hAnsiTheme="minorHAnsi" w:cstheme="minorHAnsi"/>
                <w:color w:val="000000"/>
              </w:rPr>
              <w:t> 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AB10A4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AA2DD5" w14:textId="77777777" w:rsidR="00CE1D99" w:rsidRPr="00AD79D2" w:rsidRDefault="00CE1D99" w:rsidP="002E5886">
            <w:pPr>
              <w:pStyle w:val="BodyText"/>
              <w:jc w:val="both"/>
              <w:rPr>
                <w:rFonts w:asciiTheme="minorHAnsi" w:hAnsiTheme="minorHAnsi" w:cstheme="minorHAnsi"/>
              </w:rPr>
            </w:pPr>
            <w:r w:rsidRPr="00AD79D2">
              <w:rPr>
                <w:rFonts w:asciiTheme="minorHAnsi" w:hAnsiTheme="minorHAnsi" w:cstheme="minorHAnsi"/>
              </w:rPr>
              <w:t> </w:t>
            </w:r>
          </w:p>
        </w:tc>
      </w:tr>
    </w:tbl>
    <w:p w14:paraId="00C292ED" w14:textId="77777777" w:rsidR="00562003" w:rsidRPr="00D742A3" w:rsidRDefault="00562003" w:rsidP="00CE1D99"/>
    <w:sectPr w:rsidR="00562003" w:rsidRPr="00D742A3" w:rsidSect="00305E02">
      <w:footerReference w:type="default" r:id="rId7"/>
      <w:pgSz w:w="11906" w:h="16838" w:code="9"/>
      <w:pgMar w:top="1021" w:right="851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7D1E9C" w14:textId="77777777" w:rsidR="00EB4E6D" w:rsidRDefault="00EB4E6D" w:rsidP="00C81683">
      <w:pPr>
        <w:spacing w:before="0" w:after="0"/>
      </w:pPr>
      <w:r>
        <w:separator/>
      </w:r>
    </w:p>
  </w:endnote>
  <w:endnote w:type="continuationSeparator" w:id="0">
    <w:p w14:paraId="05F2DC35" w14:textId="77777777" w:rsidR="00EB4E6D" w:rsidRDefault="00EB4E6D" w:rsidP="00C8168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11117" w14:textId="47EEC375" w:rsidR="00892797" w:rsidRPr="00892797" w:rsidRDefault="00892797" w:rsidP="00892797">
    <w:pPr>
      <w:pStyle w:val="Footer"/>
      <w:tabs>
        <w:tab w:val="clear" w:pos="4513"/>
        <w:tab w:val="clear" w:pos="9026"/>
        <w:tab w:val="center" w:pos="4820"/>
        <w:tab w:val="right" w:pos="9921"/>
      </w:tabs>
      <w:rPr>
        <w:sz w:val="20"/>
        <w:szCs w:val="20"/>
      </w:rPr>
    </w:pPr>
    <w:r w:rsidRPr="00892797">
      <w:rPr>
        <w:sz w:val="20"/>
        <w:szCs w:val="20"/>
      </w:rPr>
      <w:tab/>
    </w:r>
    <w:sdt>
      <w:sdtPr>
        <w:rPr>
          <w:sz w:val="20"/>
          <w:szCs w:val="20"/>
        </w:rPr>
        <w:id w:val="-224996000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20"/>
              <w:szCs w:val="20"/>
            </w:rPr>
            <w:id w:val="1728636285"/>
            <w:docPartObj>
              <w:docPartGallery w:val="Page Numbers (Top of Page)"/>
              <w:docPartUnique/>
            </w:docPartObj>
          </w:sdtPr>
          <w:sdtEndPr/>
          <w:sdtContent>
            <w:r w:rsidRPr="00892797">
              <w:rPr>
                <w:sz w:val="20"/>
                <w:szCs w:val="20"/>
              </w:rPr>
              <w:tab/>
              <w:t xml:space="preserve">Page </w:t>
            </w:r>
            <w:r w:rsidRPr="00892797">
              <w:rPr>
                <w:sz w:val="20"/>
                <w:szCs w:val="20"/>
              </w:rPr>
              <w:fldChar w:fldCharType="begin"/>
            </w:r>
            <w:r w:rsidRPr="00892797">
              <w:rPr>
                <w:sz w:val="20"/>
                <w:szCs w:val="20"/>
              </w:rPr>
              <w:instrText xml:space="preserve"> PAGE </w:instrText>
            </w:r>
            <w:r w:rsidRPr="00892797">
              <w:rPr>
                <w:sz w:val="20"/>
                <w:szCs w:val="20"/>
              </w:rPr>
              <w:fldChar w:fldCharType="separate"/>
            </w:r>
            <w:r w:rsidRPr="00892797">
              <w:rPr>
                <w:noProof/>
                <w:sz w:val="20"/>
                <w:szCs w:val="20"/>
              </w:rPr>
              <w:t>2</w:t>
            </w:r>
            <w:r w:rsidRPr="00892797">
              <w:rPr>
                <w:sz w:val="20"/>
                <w:szCs w:val="20"/>
              </w:rPr>
              <w:fldChar w:fldCharType="end"/>
            </w:r>
            <w:r w:rsidRPr="00892797">
              <w:rPr>
                <w:sz w:val="20"/>
                <w:szCs w:val="20"/>
              </w:rPr>
              <w:t xml:space="preserve"> of </w:t>
            </w:r>
            <w:r w:rsidRPr="00892797">
              <w:rPr>
                <w:sz w:val="20"/>
                <w:szCs w:val="20"/>
              </w:rPr>
              <w:fldChar w:fldCharType="begin"/>
            </w:r>
            <w:r w:rsidRPr="00892797">
              <w:rPr>
                <w:sz w:val="20"/>
                <w:szCs w:val="20"/>
              </w:rPr>
              <w:instrText xml:space="preserve"> NUMPAGES  </w:instrText>
            </w:r>
            <w:r w:rsidRPr="00892797">
              <w:rPr>
                <w:sz w:val="20"/>
                <w:szCs w:val="20"/>
              </w:rPr>
              <w:fldChar w:fldCharType="separate"/>
            </w:r>
            <w:r w:rsidRPr="00892797">
              <w:rPr>
                <w:noProof/>
                <w:sz w:val="20"/>
                <w:szCs w:val="20"/>
              </w:rPr>
              <w:t>2</w:t>
            </w:r>
            <w:r w:rsidRPr="00892797">
              <w:rPr>
                <w:sz w:val="20"/>
                <w:szCs w:val="20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B0EB36" w14:textId="77777777" w:rsidR="00EB4E6D" w:rsidRDefault="00EB4E6D" w:rsidP="00C81683">
      <w:pPr>
        <w:spacing w:before="0" w:after="0"/>
      </w:pPr>
      <w:r>
        <w:separator/>
      </w:r>
    </w:p>
  </w:footnote>
  <w:footnote w:type="continuationSeparator" w:id="0">
    <w:p w14:paraId="4B112FF5" w14:textId="77777777" w:rsidR="00EB4E6D" w:rsidRDefault="00EB4E6D" w:rsidP="00C8168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CE2817"/>
    <w:multiLevelType w:val="multilevel"/>
    <w:tmpl w:val="4A6A2B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7560"/>
        </w:tabs>
        <w:ind w:left="7560" w:hanging="1800"/>
      </w:pPr>
    </w:lvl>
  </w:abstractNum>
  <w:abstractNum w:abstractNumId="1" w15:restartNumberingAfterBreak="0">
    <w:nsid w:val="59846DFA"/>
    <w:multiLevelType w:val="hybridMultilevel"/>
    <w:tmpl w:val="9536AA92"/>
    <w:lvl w:ilvl="0" w:tplc="80DAD368">
      <w:start w:val="1"/>
      <w:numFmt w:val="decimal"/>
      <w:pStyle w:val="Numbering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4706F2"/>
    <w:multiLevelType w:val="hybridMultilevel"/>
    <w:tmpl w:val="5D50270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683"/>
    <w:rsid w:val="000917B2"/>
    <w:rsid w:val="000A5033"/>
    <w:rsid w:val="000B2F89"/>
    <w:rsid w:val="00147C59"/>
    <w:rsid w:val="002614A0"/>
    <w:rsid w:val="002F5DDE"/>
    <w:rsid w:val="00305E02"/>
    <w:rsid w:val="00313A80"/>
    <w:rsid w:val="00373DE2"/>
    <w:rsid w:val="00410549"/>
    <w:rsid w:val="004E18DF"/>
    <w:rsid w:val="00521018"/>
    <w:rsid w:val="00562003"/>
    <w:rsid w:val="0062571A"/>
    <w:rsid w:val="006C226D"/>
    <w:rsid w:val="007276FD"/>
    <w:rsid w:val="007E5F88"/>
    <w:rsid w:val="00892334"/>
    <w:rsid w:val="00892797"/>
    <w:rsid w:val="009041E8"/>
    <w:rsid w:val="0096735E"/>
    <w:rsid w:val="00970109"/>
    <w:rsid w:val="009A4BF8"/>
    <w:rsid w:val="009C4808"/>
    <w:rsid w:val="00A30286"/>
    <w:rsid w:val="00A31B63"/>
    <w:rsid w:val="00AA4099"/>
    <w:rsid w:val="00AB4A86"/>
    <w:rsid w:val="00AC2365"/>
    <w:rsid w:val="00B34C27"/>
    <w:rsid w:val="00C716D2"/>
    <w:rsid w:val="00C73C58"/>
    <w:rsid w:val="00C81683"/>
    <w:rsid w:val="00CE1D99"/>
    <w:rsid w:val="00CF5AD5"/>
    <w:rsid w:val="00D14CDD"/>
    <w:rsid w:val="00D742A3"/>
    <w:rsid w:val="00E46995"/>
    <w:rsid w:val="00E6115C"/>
    <w:rsid w:val="00E83C06"/>
    <w:rsid w:val="00EB4E6D"/>
    <w:rsid w:val="00F4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EB40E8"/>
  <w15:chartTrackingRefBased/>
  <w15:docId w15:val="{D67942FF-ADF6-4C54-B5ED-29173F323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ZA" w:eastAsia="en-US" w:bidi="ar-SA"/>
      </w:rPr>
    </w:rPrDefault>
    <w:pPrDefault>
      <w:pPr>
        <w:spacing w:before="60" w:after="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A86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041E8"/>
    <w:pPr>
      <w:keepNext/>
      <w:spacing w:before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41E8"/>
    <w:pPr>
      <w:keepNext/>
      <w:spacing w:before="120"/>
      <w:outlineLvl w:val="1"/>
    </w:pPr>
    <w:rPr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link w:val="SourceChar"/>
    <w:autoRedefine/>
    <w:qFormat/>
    <w:rsid w:val="000B2F89"/>
    <w:pPr>
      <w:spacing w:after="120"/>
      <w:jc w:val="right"/>
    </w:pPr>
    <w:rPr>
      <w:sz w:val="18"/>
      <w:szCs w:val="18"/>
    </w:rPr>
  </w:style>
  <w:style w:type="character" w:customStyle="1" w:styleId="SourceChar">
    <w:name w:val="Source Char"/>
    <w:basedOn w:val="DefaultParagraphFont"/>
    <w:link w:val="Source"/>
    <w:rsid w:val="000B2F89"/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041E8"/>
    <w:rPr>
      <w:b/>
      <w:bCs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0B2F89"/>
    <w:pPr>
      <w:tabs>
        <w:tab w:val="right" w:pos="9921"/>
      </w:tabs>
      <w:spacing w:before="0"/>
    </w:pPr>
    <w:rPr>
      <w:caps/>
    </w:rPr>
  </w:style>
  <w:style w:type="character" w:customStyle="1" w:styleId="TitleChar">
    <w:name w:val="Title Char"/>
    <w:basedOn w:val="DefaultParagraphFont"/>
    <w:link w:val="Title"/>
    <w:uiPriority w:val="10"/>
    <w:rsid w:val="000B2F89"/>
    <w:rPr>
      <w:b/>
      <w:bCs/>
      <w:caps/>
    </w:rPr>
  </w:style>
  <w:style w:type="character" w:customStyle="1" w:styleId="Heading2Char">
    <w:name w:val="Heading 2 Char"/>
    <w:basedOn w:val="DefaultParagraphFont"/>
    <w:link w:val="Heading2"/>
    <w:uiPriority w:val="9"/>
    <w:rsid w:val="009041E8"/>
    <w:rPr>
      <w:i/>
      <w:iCs/>
      <w:szCs w:val="20"/>
    </w:rPr>
  </w:style>
  <w:style w:type="paragraph" w:customStyle="1" w:styleId="Numbering">
    <w:name w:val="Numbering"/>
    <w:basedOn w:val="Normal"/>
    <w:link w:val="NumberingChar"/>
    <w:autoRedefine/>
    <w:qFormat/>
    <w:rsid w:val="009041E8"/>
    <w:pPr>
      <w:numPr>
        <w:numId w:val="1"/>
      </w:numPr>
      <w:ind w:left="425" w:hanging="425"/>
    </w:pPr>
  </w:style>
  <w:style w:type="character" w:customStyle="1" w:styleId="NumberingChar">
    <w:name w:val="Numbering Char"/>
    <w:basedOn w:val="DefaultParagraphFont"/>
    <w:link w:val="Numbering"/>
    <w:rsid w:val="009041E8"/>
  </w:style>
  <w:style w:type="table" w:styleId="TableGrid">
    <w:name w:val="Table Grid"/>
    <w:basedOn w:val="TableNormal"/>
    <w:uiPriority w:val="39"/>
    <w:rsid w:val="00C8168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81683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C81683"/>
  </w:style>
  <w:style w:type="paragraph" w:styleId="Footer">
    <w:name w:val="footer"/>
    <w:basedOn w:val="Normal"/>
    <w:link w:val="FooterChar"/>
    <w:uiPriority w:val="99"/>
    <w:unhideWhenUsed/>
    <w:rsid w:val="00C81683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C81683"/>
  </w:style>
  <w:style w:type="paragraph" w:styleId="ListParagraph">
    <w:name w:val="List Paragraph"/>
    <w:basedOn w:val="Normal"/>
    <w:link w:val="ListParagraphChar"/>
    <w:uiPriority w:val="34"/>
    <w:qFormat/>
    <w:rsid w:val="00AC2365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CE1D99"/>
    <w:pPr>
      <w:spacing w:before="0" w:after="0"/>
      <w:jc w:val="left"/>
    </w:pPr>
    <w:rPr>
      <w:rFonts w:cs="Arial"/>
      <w:sz w:val="24"/>
      <w:szCs w:val="24"/>
      <w:lang w:eastAsia="en-ZA"/>
    </w:rPr>
  </w:style>
  <w:style w:type="character" w:customStyle="1" w:styleId="BodyTextChar">
    <w:name w:val="Body Text Char"/>
    <w:basedOn w:val="DefaultParagraphFont"/>
    <w:link w:val="BodyText"/>
    <w:uiPriority w:val="99"/>
    <w:rsid w:val="00CE1D99"/>
    <w:rPr>
      <w:rFonts w:cs="Arial"/>
      <w:sz w:val="24"/>
      <w:szCs w:val="24"/>
      <w:lang w:eastAsia="en-ZA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E1D99"/>
  </w:style>
  <w:style w:type="paragraph" w:customStyle="1" w:styleId="04xlpa">
    <w:name w:val="_04xlpa"/>
    <w:basedOn w:val="Normal"/>
    <w:rsid w:val="00CE1D99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en-ZA"/>
    </w:rPr>
  </w:style>
  <w:style w:type="character" w:customStyle="1" w:styleId="jsgrdq">
    <w:name w:val="jsgrdq"/>
    <w:basedOn w:val="DefaultParagraphFont"/>
    <w:rsid w:val="00CE1D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681</Words>
  <Characters>3884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Garth</dc:creator>
  <cp:keywords/>
  <dc:description/>
  <cp:lastModifiedBy>Pieter Meyer</cp:lastModifiedBy>
  <cp:revision>4</cp:revision>
  <dcterms:created xsi:type="dcterms:W3CDTF">2020-05-02T08:52:00Z</dcterms:created>
  <dcterms:modified xsi:type="dcterms:W3CDTF">2020-05-02T09:18:00Z</dcterms:modified>
</cp:coreProperties>
</file>